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B8" w:rsidRPr="00643EA5" w:rsidRDefault="00FE6F49" w:rsidP="00FE6F49">
      <w:pPr>
        <w:spacing w:after="0" w:line="240" w:lineRule="auto"/>
        <w:ind w:left="5040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43EA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</wp:posOffset>
            </wp:positionV>
            <wp:extent cx="3021092" cy="600075"/>
            <wp:effectExtent l="19050" t="0" r="7858" b="0"/>
            <wp:wrapNone/>
            <wp:docPr id="1" name="Picture 1" descr="C:\Users\Ellen\Desktop\public_html\images\GoldenDoodlePuppy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n\Desktop\public_html\images\GoldenDoodlePuppyo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9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5E3" w:rsidRPr="00643EA5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E850A7" w:rsidRPr="00643EA5">
        <w:rPr>
          <w:rFonts w:asciiTheme="minorHAnsi" w:eastAsia="Times New Roman" w:hAnsiTheme="minorHAnsi" w:cstheme="minorHAnsi"/>
          <w:b/>
          <w:sz w:val="28"/>
          <w:szCs w:val="28"/>
        </w:rPr>
        <w:t>Receipt and Agreement</w:t>
      </w:r>
      <w:r w:rsidR="00D2133E" w:rsidRPr="00643EA5">
        <w:rPr>
          <w:rFonts w:asciiTheme="minorHAnsi" w:eastAsia="Times New Roman" w:hAnsiTheme="minorHAnsi" w:cstheme="minorHAnsi"/>
          <w:b/>
          <w:sz w:val="28"/>
          <w:szCs w:val="28"/>
        </w:rPr>
        <w:t xml:space="preserve"> 20</w:t>
      </w:r>
      <w:r w:rsidR="00CC581D">
        <w:rPr>
          <w:rFonts w:asciiTheme="minorHAnsi" w:eastAsia="Times New Roman" w:hAnsiTheme="minorHAnsi" w:cstheme="minorHAnsi"/>
          <w:b/>
          <w:sz w:val="28"/>
          <w:szCs w:val="28"/>
        </w:rPr>
        <w:t>2</w:t>
      </w:r>
      <w:r w:rsidR="00853C8B">
        <w:rPr>
          <w:rFonts w:asciiTheme="minorHAnsi" w:eastAsia="Times New Roman" w:hAnsiTheme="minorHAnsi" w:cstheme="minorHAnsi"/>
          <w:b/>
          <w:sz w:val="28"/>
          <w:szCs w:val="28"/>
        </w:rPr>
        <w:t>2</w:t>
      </w:r>
    </w:p>
    <w:p w:rsidR="00E435B8" w:rsidRPr="00643EA5" w:rsidRDefault="00E435B8" w:rsidP="00FE6F49">
      <w:pPr>
        <w:spacing w:after="0" w:line="240" w:lineRule="auto"/>
        <w:ind w:left="5040"/>
        <w:rPr>
          <w:rFonts w:asciiTheme="minorHAnsi" w:eastAsia="Times New Roman" w:hAnsiTheme="minorHAnsi" w:cstheme="minorHAnsi"/>
          <w:sz w:val="20"/>
          <w:szCs w:val="20"/>
        </w:rPr>
      </w:pPr>
    </w:p>
    <w:p w:rsidR="00B677C3" w:rsidRPr="00643EA5" w:rsidRDefault="00E435B8" w:rsidP="00FE6F49">
      <w:pPr>
        <w:spacing w:after="0" w:line="240" w:lineRule="auto"/>
        <w:ind w:left="5040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sz w:val="20"/>
          <w:szCs w:val="20"/>
        </w:rPr>
        <w:t>The following sale and agreement is made and entered into between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 xml:space="preserve"> Purchaser and</w:t>
      </w:r>
      <w:r w:rsidR="002241BF" w:rsidRPr="00643EA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255E3" w:rsidRPr="00643EA5">
        <w:rPr>
          <w:rFonts w:asciiTheme="minorHAnsi" w:eastAsia="Times New Roman" w:hAnsiTheme="minorHAnsi" w:cstheme="minorHAnsi"/>
          <w:sz w:val="20"/>
          <w:szCs w:val="20"/>
        </w:rPr>
        <w:t>Golden-Doodle.net</w:t>
      </w:r>
      <w:r w:rsidR="00D6143A" w:rsidRPr="00643EA5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E435B8" w:rsidRPr="00643EA5" w:rsidRDefault="00E435B8" w:rsidP="00E435B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E435B8" w:rsidRPr="00643EA5" w:rsidRDefault="004C372C" w:rsidP="00E435B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sz w:val="20"/>
          <w:szCs w:val="20"/>
        </w:rPr>
        <w:t>1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.)  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>Purchaser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5670B" w:rsidRPr="00643EA5">
        <w:rPr>
          <w:rFonts w:asciiTheme="minorHAnsi" w:eastAsia="Times New Roman" w:hAnsiTheme="minorHAnsi" w:cstheme="minorHAnsi"/>
          <w:sz w:val="20"/>
          <w:szCs w:val="20"/>
        </w:rPr>
        <w:t xml:space="preserve">has paid </w:t>
      </w:r>
      <w:r w:rsidR="005255E3" w:rsidRPr="00643EA5">
        <w:rPr>
          <w:rFonts w:asciiTheme="minorHAnsi" w:eastAsia="Times New Roman" w:hAnsiTheme="minorHAnsi" w:cstheme="minorHAnsi"/>
          <w:sz w:val="20"/>
          <w:szCs w:val="20"/>
        </w:rPr>
        <w:t>Golden-Doodle.net</w:t>
      </w:r>
      <w:r w:rsidR="00727B6F" w:rsidRPr="00643EA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>the sum of $________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>___ as</w:t>
      </w:r>
      <w:r w:rsidR="00FE6F49" w:rsidRPr="00643EA5">
        <w:rPr>
          <w:rFonts w:asciiTheme="minorHAnsi" w:eastAsia="Times New Roman" w:hAnsiTheme="minorHAnsi" w:cstheme="minorHAnsi"/>
          <w:sz w:val="20"/>
          <w:szCs w:val="20"/>
        </w:rPr>
        <w:t xml:space="preserve"> the full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 purchase price for the</w:t>
      </w:r>
      <w:r w:rsidR="00727B6F" w:rsidRPr="00643EA5">
        <w:rPr>
          <w:rFonts w:asciiTheme="minorHAnsi" w:eastAsia="Times New Roman" w:hAnsiTheme="minorHAnsi" w:cstheme="minorHAnsi"/>
          <w:sz w:val="20"/>
          <w:szCs w:val="20"/>
        </w:rPr>
        <w:t xml:space="preserve"> puppy.  </w:t>
      </w:r>
    </w:p>
    <w:p w:rsidR="00E435B8" w:rsidRPr="00643EA5" w:rsidRDefault="00E435B8" w:rsidP="00E435B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917D46" w:rsidRPr="00643EA5" w:rsidRDefault="00917D46" w:rsidP="00917D4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sz w:val="20"/>
          <w:szCs w:val="20"/>
        </w:rPr>
        <w:t xml:space="preserve">2.)  </w:t>
      </w:r>
      <w:r w:rsidR="005255E3" w:rsidRPr="00643EA5">
        <w:rPr>
          <w:rFonts w:asciiTheme="minorHAnsi" w:eastAsia="Times New Roman" w:hAnsiTheme="minorHAnsi" w:cstheme="minorHAnsi"/>
          <w:sz w:val="20"/>
          <w:szCs w:val="20"/>
        </w:rPr>
        <w:t>Golden-Doodle.net</w:t>
      </w:r>
      <w:r w:rsidRPr="00643EA5">
        <w:rPr>
          <w:rFonts w:asciiTheme="minorHAnsi" w:eastAsia="Times New Roman" w:hAnsiTheme="minorHAnsi" w:cstheme="minorHAnsi"/>
          <w:sz w:val="20"/>
          <w:szCs w:val="20"/>
        </w:rPr>
        <w:t xml:space="preserve"> certifies that each puppy was </w:t>
      </w:r>
      <w:r w:rsidRPr="00CC581D">
        <w:rPr>
          <w:rFonts w:asciiTheme="minorHAnsi" w:eastAsia="Times New Roman" w:hAnsiTheme="minorHAnsi" w:cstheme="minorHAnsi"/>
          <w:sz w:val="20"/>
          <w:szCs w:val="20"/>
        </w:rPr>
        <w:t xml:space="preserve">examined by </w:t>
      </w:r>
      <w:r w:rsidR="00853C8B">
        <w:rPr>
          <w:rFonts w:asciiTheme="minorHAnsi" w:eastAsia="Times New Roman" w:hAnsiTheme="minorHAnsi" w:cstheme="minorHAnsi"/>
          <w:sz w:val="20"/>
          <w:szCs w:val="20"/>
        </w:rPr>
        <w:t>Dr. Heather Smith, DVM</w:t>
      </w:r>
      <w:r w:rsidR="00CC581D">
        <w:rPr>
          <w:rFonts w:asciiTheme="minorHAnsi" w:hAnsiTheme="minorHAnsi" w:cstheme="minorHAnsi"/>
          <w:color w:val="26282A"/>
          <w:sz w:val="20"/>
          <w:szCs w:val="20"/>
          <w:shd w:val="clear" w:color="auto" w:fill="FFFFFF"/>
        </w:rPr>
        <w:t xml:space="preserve"> </w:t>
      </w:r>
      <w:r w:rsidR="0099194B" w:rsidRPr="00CC581D">
        <w:rPr>
          <w:rFonts w:asciiTheme="minorHAnsi" w:eastAsia="Times New Roman" w:hAnsiTheme="minorHAnsi" w:cstheme="minorHAnsi"/>
          <w:sz w:val="20"/>
          <w:szCs w:val="20"/>
        </w:rPr>
        <w:t xml:space="preserve">of Animal </w:t>
      </w:r>
      <w:r w:rsidR="00853C8B">
        <w:rPr>
          <w:rFonts w:asciiTheme="minorHAnsi" w:eastAsia="Times New Roman" w:hAnsiTheme="minorHAnsi" w:cstheme="minorHAnsi"/>
          <w:sz w:val="20"/>
          <w:szCs w:val="20"/>
        </w:rPr>
        <w:t>Health Care Center</w:t>
      </w:r>
      <w:r w:rsidR="00CC581D">
        <w:rPr>
          <w:rFonts w:asciiTheme="minorHAnsi" w:eastAsia="Times New Roman" w:hAnsiTheme="minorHAnsi" w:cstheme="minorHAnsi"/>
          <w:sz w:val="20"/>
          <w:szCs w:val="20"/>
        </w:rPr>
        <w:t xml:space="preserve"> of Waynesboro, VA</w:t>
      </w:r>
      <w:r w:rsidR="0099194B" w:rsidRPr="00643EA5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643EA5">
        <w:rPr>
          <w:rFonts w:asciiTheme="minorHAnsi" w:eastAsia="Times New Roman" w:hAnsiTheme="minorHAnsi" w:cstheme="minorHAnsi"/>
          <w:sz w:val="20"/>
          <w:szCs w:val="20"/>
        </w:rPr>
        <w:t xml:space="preserve">a licensed veterinarian. Each puppy has also received its first DHLPP vaccination and a written health record from my veterinarian. Worming schedule </w:t>
      </w:r>
      <w:r w:rsidR="00FC1135">
        <w:rPr>
          <w:rFonts w:asciiTheme="minorHAnsi" w:eastAsia="Times New Roman" w:hAnsiTheme="minorHAnsi" w:cstheme="minorHAnsi"/>
          <w:sz w:val="20"/>
          <w:szCs w:val="20"/>
        </w:rPr>
        <w:t xml:space="preserve">has been </w:t>
      </w:r>
      <w:r w:rsidR="00853C8B">
        <w:rPr>
          <w:rFonts w:asciiTheme="minorHAnsi" w:eastAsia="Times New Roman" w:hAnsiTheme="minorHAnsi" w:cstheme="minorHAnsi"/>
          <w:sz w:val="20"/>
          <w:szCs w:val="20"/>
        </w:rPr>
        <w:t>4</w:t>
      </w:r>
      <w:r w:rsidRPr="00643EA5">
        <w:rPr>
          <w:rFonts w:asciiTheme="minorHAnsi" w:eastAsia="Times New Roman" w:hAnsiTheme="minorHAnsi" w:cstheme="minorHAnsi"/>
          <w:sz w:val="20"/>
          <w:szCs w:val="20"/>
        </w:rPr>
        <w:t xml:space="preserve"> weeks and 6 weeks and continuing on schedule until sold.</w:t>
      </w:r>
      <w:r w:rsidR="0095670B" w:rsidRPr="00643EA5">
        <w:rPr>
          <w:rFonts w:asciiTheme="minorHAnsi" w:eastAsia="Times New Roman" w:hAnsiTheme="minorHAnsi" w:cstheme="minorHAnsi"/>
          <w:sz w:val="20"/>
          <w:szCs w:val="20"/>
        </w:rPr>
        <w:t xml:space="preserve">  Next </w:t>
      </w:r>
      <w:r w:rsidR="00D6143A" w:rsidRPr="00643EA5">
        <w:rPr>
          <w:rFonts w:asciiTheme="minorHAnsi" w:eastAsia="Times New Roman" w:hAnsiTheme="minorHAnsi" w:cstheme="minorHAnsi"/>
          <w:sz w:val="20"/>
          <w:szCs w:val="20"/>
        </w:rPr>
        <w:t>vaccination</w:t>
      </w:r>
      <w:r w:rsidR="005255E3" w:rsidRPr="00643EA5">
        <w:rPr>
          <w:rFonts w:asciiTheme="minorHAnsi" w:eastAsia="Times New Roman" w:hAnsiTheme="minorHAnsi" w:cstheme="minorHAnsi"/>
          <w:sz w:val="20"/>
          <w:szCs w:val="20"/>
        </w:rPr>
        <w:t>s</w:t>
      </w:r>
      <w:r w:rsidR="00D6143A" w:rsidRPr="00643EA5">
        <w:rPr>
          <w:rFonts w:asciiTheme="minorHAnsi" w:eastAsia="Times New Roman" w:hAnsiTheme="minorHAnsi" w:cstheme="minorHAnsi"/>
          <w:sz w:val="20"/>
          <w:szCs w:val="20"/>
        </w:rPr>
        <w:t xml:space="preserve"> are</w:t>
      </w:r>
      <w:r w:rsidR="0095670B" w:rsidRPr="00643EA5">
        <w:rPr>
          <w:rFonts w:asciiTheme="minorHAnsi" w:eastAsia="Times New Roman" w:hAnsiTheme="minorHAnsi" w:cstheme="minorHAnsi"/>
          <w:sz w:val="20"/>
          <w:szCs w:val="20"/>
        </w:rPr>
        <w:t xml:space="preserve"> due </w:t>
      </w:r>
      <w:r w:rsidR="00A970E9">
        <w:rPr>
          <w:rFonts w:asciiTheme="minorHAnsi" w:eastAsia="Times New Roman" w:hAnsiTheme="minorHAnsi" w:cstheme="minorHAnsi"/>
          <w:sz w:val="20"/>
          <w:szCs w:val="20"/>
        </w:rPr>
        <w:t xml:space="preserve">in </w:t>
      </w:r>
      <w:r w:rsidR="0095670B" w:rsidRPr="00643EA5">
        <w:rPr>
          <w:rFonts w:asciiTheme="minorHAnsi" w:eastAsia="Times New Roman" w:hAnsiTheme="minorHAnsi" w:cstheme="minorHAnsi"/>
          <w:sz w:val="20"/>
          <w:szCs w:val="20"/>
        </w:rPr>
        <w:t>three weeks</w:t>
      </w:r>
      <w:r w:rsidR="00A970E9">
        <w:rPr>
          <w:rFonts w:asciiTheme="minorHAnsi" w:eastAsia="Times New Roman" w:hAnsiTheme="minorHAnsi" w:cstheme="minorHAnsi"/>
          <w:sz w:val="20"/>
          <w:szCs w:val="20"/>
        </w:rPr>
        <w:t xml:space="preserve"> after their initial shots</w:t>
      </w:r>
      <w:r w:rsidR="00CC581D">
        <w:rPr>
          <w:rFonts w:asciiTheme="minorHAnsi" w:eastAsia="Times New Roman" w:hAnsiTheme="minorHAnsi" w:cstheme="minorHAnsi"/>
          <w:sz w:val="20"/>
          <w:szCs w:val="20"/>
        </w:rPr>
        <w:t xml:space="preserve"> on </w:t>
      </w:r>
      <w:r w:rsidR="00853C8B">
        <w:rPr>
          <w:rFonts w:asciiTheme="minorHAnsi" w:eastAsia="Times New Roman" w:hAnsiTheme="minorHAnsi" w:cstheme="minorHAnsi"/>
          <w:sz w:val="20"/>
          <w:szCs w:val="20"/>
        </w:rPr>
        <w:t>October 25</w:t>
      </w:r>
      <w:r w:rsidR="00CC581D">
        <w:rPr>
          <w:rFonts w:asciiTheme="minorHAnsi" w:eastAsia="Times New Roman" w:hAnsiTheme="minorHAnsi" w:cstheme="minorHAnsi"/>
          <w:sz w:val="20"/>
          <w:szCs w:val="20"/>
        </w:rPr>
        <w:t>, 202</w:t>
      </w:r>
      <w:r w:rsidR="00853C8B">
        <w:rPr>
          <w:rFonts w:asciiTheme="minorHAnsi" w:eastAsia="Times New Roman" w:hAnsiTheme="minorHAnsi" w:cstheme="minorHAnsi"/>
          <w:sz w:val="20"/>
          <w:szCs w:val="20"/>
        </w:rPr>
        <w:t>2</w:t>
      </w:r>
      <w:r w:rsidR="00A970E9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917D46" w:rsidRPr="00643EA5" w:rsidRDefault="00917D46" w:rsidP="00917D4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917D46" w:rsidRPr="00643EA5" w:rsidRDefault="00F75596" w:rsidP="00917D4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3</w:t>
      </w:r>
      <w:r w:rsidR="00643EA5">
        <w:rPr>
          <w:rFonts w:asciiTheme="minorHAnsi" w:eastAsia="Times New Roman" w:hAnsiTheme="minorHAnsi" w:cstheme="minorHAnsi"/>
          <w:sz w:val="20"/>
          <w:szCs w:val="20"/>
        </w:rPr>
        <w:t xml:space="preserve">.)  </w:t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 xml:space="preserve">This </w:t>
      </w:r>
      <w:r w:rsidR="0099194B" w:rsidRPr="00643EA5">
        <w:rPr>
          <w:rFonts w:asciiTheme="minorHAnsi" w:eastAsia="Times New Roman" w:hAnsiTheme="minorHAnsi" w:cstheme="minorHAnsi"/>
          <w:sz w:val="20"/>
          <w:szCs w:val="20"/>
        </w:rPr>
        <w:t>Puppy</w:t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 xml:space="preserve"> is sold to you as a member of your family and is not to be tied outside and left.  The do</w:t>
      </w:r>
      <w:r w:rsidR="005255E3" w:rsidRPr="00643EA5">
        <w:rPr>
          <w:rFonts w:asciiTheme="minorHAnsi" w:eastAsia="Times New Roman" w:hAnsiTheme="minorHAnsi" w:cstheme="minorHAnsi"/>
          <w:sz w:val="20"/>
          <w:szCs w:val="20"/>
        </w:rPr>
        <w:t xml:space="preserve">g will be provided with regular </w:t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>food/water and veterinary care.</w:t>
      </w:r>
    </w:p>
    <w:p w:rsidR="00917D46" w:rsidRPr="00643EA5" w:rsidRDefault="00917D46" w:rsidP="00E435B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E435B8" w:rsidRPr="00643EA5" w:rsidRDefault="00F75596" w:rsidP="00E435B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4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.)  The 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>puppy is sold to purchaser and purchaser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 accepts the puppy in “as is” condition and </w:t>
      </w:r>
      <w:r w:rsidR="005255E3" w:rsidRPr="00643EA5">
        <w:rPr>
          <w:rFonts w:asciiTheme="minorHAnsi" w:eastAsia="Times New Roman" w:hAnsiTheme="minorHAnsi" w:cstheme="minorHAnsi"/>
          <w:sz w:val="20"/>
          <w:szCs w:val="20"/>
        </w:rPr>
        <w:t>Golden-Doodle.net</w:t>
      </w:r>
      <w:r w:rsidR="00727B6F" w:rsidRPr="00643EA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>makes no warranties, expressed or implied, concerning the health of the puppy except as expressly and specifically set forth as follows:</w:t>
      </w:r>
    </w:p>
    <w:p w:rsidR="004C372C" w:rsidRPr="00643EA5" w:rsidRDefault="004C372C" w:rsidP="00E435B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87718C" w:rsidRPr="00643EA5" w:rsidRDefault="00E435B8" w:rsidP="0087718C">
      <w:pPr>
        <w:tabs>
          <w:tab w:val="left" w:pos="360"/>
        </w:tabs>
        <w:spacing w:after="0" w:line="240" w:lineRule="auto"/>
        <w:ind w:left="360" w:firstLine="360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sz w:val="20"/>
          <w:szCs w:val="20"/>
        </w:rPr>
        <w:t>a)</w:t>
      </w:r>
      <w:r w:rsidR="00B0101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850A7" w:rsidRPr="00643EA5">
        <w:rPr>
          <w:rFonts w:asciiTheme="minorHAnsi" w:eastAsia="Times New Roman" w:hAnsiTheme="minorHAnsi" w:cstheme="minorHAnsi"/>
          <w:sz w:val="20"/>
          <w:szCs w:val="20"/>
        </w:rPr>
        <w:t xml:space="preserve"> Puppy is to have vaccinations as normally scheduled</w:t>
      </w:r>
      <w:r w:rsidR="00377DBE" w:rsidRPr="00643EA5">
        <w:rPr>
          <w:rFonts w:asciiTheme="minorHAnsi" w:eastAsia="Times New Roman" w:hAnsiTheme="minorHAnsi" w:cstheme="minorHAnsi"/>
          <w:sz w:val="20"/>
          <w:szCs w:val="20"/>
        </w:rPr>
        <w:t xml:space="preserve"> by your veterinarian</w:t>
      </w:r>
      <w:r w:rsidR="00E850A7" w:rsidRPr="00643EA5">
        <w:rPr>
          <w:rFonts w:asciiTheme="minorHAnsi" w:eastAsia="Times New Roman" w:hAnsiTheme="minorHAnsi" w:cstheme="minorHAnsi"/>
          <w:sz w:val="20"/>
          <w:szCs w:val="20"/>
        </w:rPr>
        <w:t xml:space="preserve"> and</w:t>
      </w:r>
      <w:r w:rsidR="004C372C" w:rsidRPr="00643EA5">
        <w:rPr>
          <w:rFonts w:asciiTheme="minorHAnsi" w:eastAsia="Times New Roman" w:hAnsiTheme="minorHAnsi" w:cstheme="minorHAnsi"/>
          <w:sz w:val="20"/>
          <w:szCs w:val="20"/>
        </w:rPr>
        <w:t xml:space="preserve"> then </w:t>
      </w:r>
      <w:r w:rsidR="00E850A7" w:rsidRPr="00643EA5">
        <w:rPr>
          <w:rFonts w:asciiTheme="minorHAnsi" w:eastAsia="Times New Roman" w:hAnsiTheme="minorHAnsi" w:cstheme="minorHAnsi"/>
          <w:sz w:val="20"/>
          <w:szCs w:val="20"/>
        </w:rPr>
        <w:t xml:space="preserve">you are </w:t>
      </w:r>
      <w:r w:rsidR="004C372C" w:rsidRPr="00643EA5">
        <w:rPr>
          <w:rFonts w:asciiTheme="minorHAnsi" w:eastAsia="Times New Roman" w:hAnsiTheme="minorHAnsi" w:cstheme="minorHAnsi"/>
          <w:sz w:val="20"/>
          <w:szCs w:val="20"/>
        </w:rPr>
        <w:t xml:space="preserve">entitled to a </w:t>
      </w:r>
      <w:r w:rsidR="00377DBE" w:rsidRPr="00643EA5">
        <w:rPr>
          <w:rFonts w:asciiTheme="minorHAnsi" w:eastAsia="Times New Roman" w:hAnsiTheme="minorHAnsi" w:cstheme="minorHAnsi"/>
          <w:sz w:val="20"/>
          <w:szCs w:val="20"/>
        </w:rPr>
        <w:t>1</w:t>
      </w:r>
      <w:r w:rsidR="004C372C" w:rsidRPr="00643EA5">
        <w:rPr>
          <w:rFonts w:asciiTheme="minorHAnsi" w:eastAsia="Times New Roman" w:hAnsiTheme="minorHAnsi" w:cstheme="minorHAnsi"/>
          <w:sz w:val="20"/>
          <w:szCs w:val="20"/>
        </w:rPr>
        <w:t xml:space="preserve"> year </w:t>
      </w:r>
      <w:r w:rsidR="00E850A7" w:rsidRPr="00643EA5">
        <w:rPr>
          <w:rFonts w:asciiTheme="minorHAnsi" w:eastAsia="Times New Roman" w:hAnsiTheme="minorHAnsi" w:cstheme="minorHAnsi"/>
          <w:sz w:val="20"/>
          <w:szCs w:val="20"/>
        </w:rPr>
        <w:t xml:space="preserve">health </w:t>
      </w:r>
      <w:r w:rsidR="004C372C" w:rsidRPr="00643EA5">
        <w:rPr>
          <w:rFonts w:asciiTheme="minorHAnsi" w:eastAsia="Times New Roman" w:hAnsiTheme="minorHAnsi" w:cstheme="minorHAnsi"/>
          <w:sz w:val="20"/>
          <w:szCs w:val="20"/>
        </w:rPr>
        <w:t>guarantee against genetic defects.</w:t>
      </w:r>
    </w:p>
    <w:p w:rsidR="006B7C8E" w:rsidRPr="00643EA5" w:rsidRDefault="006B7C8E" w:rsidP="0087718C">
      <w:pPr>
        <w:tabs>
          <w:tab w:val="left" w:pos="360"/>
        </w:tabs>
        <w:spacing w:after="0" w:line="240" w:lineRule="auto"/>
        <w:ind w:left="360" w:firstLine="360"/>
        <w:rPr>
          <w:rFonts w:asciiTheme="minorHAnsi" w:eastAsia="Times New Roman" w:hAnsiTheme="minorHAnsi" w:cstheme="minorHAnsi"/>
          <w:sz w:val="20"/>
          <w:szCs w:val="20"/>
        </w:rPr>
      </w:pPr>
    </w:p>
    <w:p w:rsidR="00377DBE" w:rsidRPr="00643EA5" w:rsidRDefault="004C372C" w:rsidP="00377DBE">
      <w:pPr>
        <w:tabs>
          <w:tab w:val="left" w:pos="360"/>
        </w:tabs>
        <w:spacing w:after="0" w:line="240" w:lineRule="auto"/>
        <w:ind w:left="360" w:firstLine="360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sz w:val="20"/>
          <w:szCs w:val="20"/>
        </w:rPr>
        <w:t xml:space="preserve">b) 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In the event </w:t>
      </w:r>
      <w:r w:rsidRPr="00643EA5">
        <w:rPr>
          <w:rFonts w:asciiTheme="minorHAnsi" w:eastAsia="Times New Roman" w:hAnsiTheme="minorHAnsi" w:cstheme="minorHAnsi"/>
          <w:sz w:val="20"/>
          <w:szCs w:val="20"/>
        </w:rPr>
        <w:t xml:space="preserve">you find that your puppy was found to be </w:t>
      </w:r>
      <w:r w:rsidR="0087718C" w:rsidRPr="00643EA5">
        <w:rPr>
          <w:rFonts w:asciiTheme="minorHAnsi" w:eastAsia="Times New Roman" w:hAnsiTheme="minorHAnsi" w:cstheme="minorHAnsi"/>
          <w:sz w:val="20"/>
          <w:szCs w:val="20"/>
        </w:rPr>
        <w:t xml:space="preserve">genetically </w:t>
      </w:r>
      <w:r w:rsidRPr="00643EA5">
        <w:rPr>
          <w:rFonts w:asciiTheme="minorHAnsi" w:eastAsia="Times New Roman" w:hAnsiTheme="minorHAnsi" w:cstheme="minorHAnsi"/>
          <w:sz w:val="20"/>
          <w:szCs w:val="20"/>
        </w:rPr>
        <w:t>d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>efective by your veterinarian, t</w:t>
      </w:r>
      <w:r w:rsidRPr="00643EA5">
        <w:rPr>
          <w:rFonts w:asciiTheme="minorHAnsi" w:eastAsia="Times New Roman" w:hAnsiTheme="minorHAnsi" w:cstheme="minorHAnsi"/>
          <w:sz w:val="20"/>
          <w:szCs w:val="20"/>
        </w:rPr>
        <w:t>he b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>reeder has right to have animal examined by vet of their choic</w:t>
      </w:r>
      <w:r w:rsidR="00FE6F49" w:rsidRPr="00643EA5">
        <w:rPr>
          <w:rFonts w:asciiTheme="minorHAnsi" w:eastAsia="Times New Roman" w:hAnsiTheme="minorHAnsi" w:cstheme="minorHAnsi"/>
          <w:sz w:val="20"/>
          <w:szCs w:val="20"/>
        </w:rPr>
        <w:t>e.  T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he dog must have a </w:t>
      </w:r>
      <w:r w:rsidR="0087718C" w:rsidRPr="00643EA5">
        <w:rPr>
          <w:rFonts w:asciiTheme="minorHAnsi" w:eastAsia="Times New Roman" w:hAnsiTheme="minorHAnsi" w:cstheme="minorHAnsi"/>
          <w:sz w:val="20"/>
          <w:szCs w:val="20"/>
        </w:rPr>
        <w:t xml:space="preserve">signed 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diagnosis by a licensed veterinarian in order to make a claim.  </w:t>
      </w:r>
      <w:r w:rsidR="00E435B8" w:rsidRPr="00643EA5">
        <w:rPr>
          <w:rFonts w:asciiTheme="minorHAnsi" w:eastAsia="Times New Roman" w:hAnsiTheme="minorHAnsi" w:cstheme="minorHAnsi"/>
          <w:bCs/>
          <w:sz w:val="20"/>
          <w:szCs w:val="20"/>
        </w:rPr>
        <w:t>No compensation by breeder will be made in excess of</w:t>
      </w:r>
      <w:r w:rsidR="009D4FB8" w:rsidRPr="00643EA5">
        <w:rPr>
          <w:rFonts w:asciiTheme="minorHAnsi" w:eastAsia="Times New Roman" w:hAnsiTheme="minorHAnsi" w:cstheme="minorHAnsi"/>
          <w:bCs/>
          <w:sz w:val="20"/>
          <w:szCs w:val="20"/>
        </w:rPr>
        <w:t xml:space="preserve"> the </w:t>
      </w:r>
      <w:r w:rsidR="00E435B8" w:rsidRPr="00643EA5">
        <w:rPr>
          <w:rFonts w:asciiTheme="minorHAnsi" w:eastAsia="Times New Roman" w:hAnsiTheme="minorHAnsi" w:cstheme="minorHAnsi"/>
          <w:bCs/>
          <w:sz w:val="20"/>
          <w:szCs w:val="20"/>
        </w:rPr>
        <w:t>purchase price of puppy.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  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>A full refund, replacement</w:t>
      </w:r>
      <w:r w:rsidR="0087718C" w:rsidRPr="00643EA5">
        <w:rPr>
          <w:rFonts w:asciiTheme="minorHAnsi" w:eastAsia="Times New Roman" w:hAnsiTheme="minorHAnsi" w:cstheme="minorHAnsi"/>
          <w:sz w:val="20"/>
          <w:szCs w:val="20"/>
        </w:rPr>
        <w:t xml:space="preserve"> puppy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 xml:space="preserve">, or vet bills paid </w:t>
      </w:r>
      <w:r w:rsidR="0007662D" w:rsidRPr="00643EA5">
        <w:rPr>
          <w:rFonts w:asciiTheme="minorHAnsi" w:eastAsia="Times New Roman" w:hAnsiTheme="minorHAnsi" w:cstheme="minorHAnsi"/>
          <w:bCs/>
          <w:sz w:val="20"/>
          <w:szCs w:val="20"/>
        </w:rPr>
        <w:t>up to purchase price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 xml:space="preserve"> will solely</w:t>
      </w:r>
      <w:r w:rsidR="009D4FB8" w:rsidRPr="00643EA5">
        <w:rPr>
          <w:rFonts w:asciiTheme="minorHAnsi" w:eastAsia="Times New Roman" w:hAnsiTheme="minorHAnsi" w:cstheme="minorHAnsi"/>
          <w:sz w:val="20"/>
          <w:szCs w:val="20"/>
        </w:rPr>
        <w:t>,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 xml:space="preserve"> under these circumstances</w:t>
      </w:r>
      <w:r w:rsidR="009D4FB8" w:rsidRPr="00643EA5">
        <w:rPr>
          <w:rFonts w:asciiTheme="minorHAnsi" w:eastAsia="Times New Roman" w:hAnsiTheme="minorHAnsi" w:cstheme="minorHAnsi"/>
          <w:sz w:val="20"/>
          <w:szCs w:val="20"/>
        </w:rPr>
        <w:t>,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 xml:space="preserve"> be provided.</w:t>
      </w:r>
    </w:p>
    <w:p w:rsidR="006B7C8E" w:rsidRPr="00643EA5" w:rsidRDefault="006B7C8E" w:rsidP="000A65E3">
      <w:pPr>
        <w:tabs>
          <w:tab w:val="left" w:pos="360"/>
        </w:tabs>
        <w:spacing w:after="0" w:line="240" w:lineRule="auto"/>
        <w:ind w:left="360" w:firstLine="360"/>
        <w:rPr>
          <w:rFonts w:asciiTheme="minorHAnsi" w:eastAsia="Times New Roman" w:hAnsiTheme="minorHAnsi" w:cstheme="minorHAnsi"/>
          <w:noProof/>
          <w:sz w:val="20"/>
          <w:szCs w:val="20"/>
        </w:rPr>
      </w:pPr>
    </w:p>
    <w:p w:rsidR="00E435B8" w:rsidRPr="00643EA5" w:rsidRDefault="0099194B" w:rsidP="000A65E3">
      <w:pPr>
        <w:tabs>
          <w:tab w:val="left" w:pos="360"/>
        </w:tabs>
        <w:spacing w:after="0" w:line="240" w:lineRule="auto"/>
        <w:ind w:left="360" w:firstLine="360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noProof/>
          <w:sz w:val="20"/>
          <w:szCs w:val="20"/>
        </w:rPr>
        <w:t>c</w:t>
      </w:r>
      <w:r w:rsidR="0007662D" w:rsidRPr="00643EA5">
        <w:rPr>
          <w:rFonts w:asciiTheme="minorHAnsi" w:eastAsia="Times New Roman" w:hAnsiTheme="minorHAnsi" w:cstheme="minorHAnsi"/>
          <w:noProof/>
          <w:sz w:val="20"/>
          <w:szCs w:val="20"/>
        </w:rPr>
        <w:t>)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 Conditions not covered by this guarantee </w:t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>include but are not limited to h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ypoglycemia, reproduction disorder, </w:t>
      </w:r>
      <w:r w:rsidR="00D6143A" w:rsidRPr="00643EA5">
        <w:rPr>
          <w:rFonts w:asciiTheme="minorHAnsi" w:eastAsia="Times New Roman" w:hAnsiTheme="minorHAnsi" w:cstheme="minorHAnsi"/>
          <w:sz w:val="20"/>
          <w:szCs w:val="20"/>
        </w:rPr>
        <w:t>and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 loose patella.</w:t>
      </w:r>
    </w:p>
    <w:p w:rsidR="006B7C8E" w:rsidRPr="00643EA5" w:rsidRDefault="006B7C8E" w:rsidP="000A65E3">
      <w:pPr>
        <w:tabs>
          <w:tab w:val="left" w:pos="360"/>
        </w:tabs>
        <w:spacing w:after="0" w:line="240" w:lineRule="auto"/>
        <w:ind w:left="360" w:firstLine="360"/>
        <w:rPr>
          <w:rFonts w:asciiTheme="minorHAnsi" w:eastAsia="Times New Roman" w:hAnsiTheme="minorHAnsi" w:cstheme="minorHAnsi"/>
          <w:sz w:val="20"/>
          <w:szCs w:val="20"/>
        </w:rPr>
      </w:pPr>
    </w:p>
    <w:p w:rsidR="0007662D" w:rsidRPr="00643EA5" w:rsidRDefault="0099194B" w:rsidP="00D40D71">
      <w:pPr>
        <w:tabs>
          <w:tab w:val="left" w:pos="360"/>
        </w:tabs>
        <w:spacing w:after="0" w:line="240" w:lineRule="auto"/>
        <w:ind w:left="360" w:firstLine="360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sz w:val="20"/>
          <w:szCs w:val="20"/>
        </w:rPr>
        <w:t>d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) </w:t>
      </w:r>
      <w:r w:rsidR="005255E3" w:rsidRPr="00643EA5">
        <w:rPr>
          <w:rFonts w:asciiTheme="minorHAnsi" w:eastAsia="Times New Roman" w:hAnsiTheme="minorHAnsi" w:cstheme="minorHAnsi"/>
          <w:sz w:val="20"/>
          <w:szCs w:val="20"/>
        </w:rPr>
        <w:t>Golden-Doodle.net</w:t>
      </w:r>
      <w:r w:rsidR="00D40D71" w:rsidRPr="00643EA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is not responsible for any veterinary bills incurred by 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>Purchaser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 after delivery of the puppy</w:t>
      </w:r>
      <w:r w:rsidR="00D40D71" w:rsidRPr="00643EA5">
        <w:rPr>
          <w:rFonts w:asciiTheme="minorHAnsi" w:eastAsia="Times New Roman" w:hAnsiTheme="minorHAnsi" w:cstheme="minorHAnsi"/>
          <w:sz w:val="20"/>
          <w:szCs w:val="20"/>
        </w:rPr>
        <w:t xml:space="preserve"> or 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>for any conditions caused by viruses</w:t>
      </w:r>
      <w:r w:rsidR="009D4FB8" w:rsidRPr="00643EA5">
        <w:rPr>
          <w:rFonts w:asciiTheme="minorHAnsi" w:eastAsia="Times New Roman" w:hAnsiTheme="minorHAnsi" w:cstheme="minorHAnsi"/>
          <w:sz w:val="20"/>
          <w:szCs w:val="20"/>
        </w:rPr>
        <w:t xml:space="preserve"> or parasites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 the puppy is exposed to after delivery.</w:t>
      </w:r>
    </w:p>
    <w:p w:rsidR="006B7C8E" w:rsidRPr="00643EA5" w:rsidRDefault="006B7C8E" w:rsidP="00D40D71">
      <w:pPr>
        <w:tabs>
          <w:tab w:val="left" w:pos="360"/>
        </w:tabs>
        <w:spacing w:after="0" w:line="240" w:lineRule="auto"/>
        <w:ind w:left="360" w:firstLine="360"/>
        <w:rPr>
          <w:rFonts w:asciiTheme="minorHAnsi" w:eastAsia="Times New Roman" w:hAnsiTheme="minorHAnsi" w:cstheme="minorHAnsi"/>
          <w:sz w:val="20"/>
          <w:szCs w:val="20"/>
        </w:rPr>
      </w:pPr>
    </w:p>
    <w:p w:rsidR="00E435B8" w:rsidRPr="00643EA5" w:rsidRDefault="0099194B" w:rsidP="000A65E3">
      <w:pPr>
        <w:tabs>
          <w:tab w:val="left" w:pos="360"/>
        </w:tabs>
        <w:spacing w:after="0" w:line="240" w:lineRule="auto"/>
        <w:ind w:left="360" w:firstLine="360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noProof/>
          <w:sz w:val="20"/>
          <w:szCs w:val="20"/>
        </w:rPr>
        <w:t>f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) </w:t>
      </w:r>
      <w:r w:rsidR="005255E3" w:rsidRPr="00643EA5">
        <w:rPr>
          <w:rFonts w:asciiTheme="minorHAnsi" w:eastAsia="Times New Roman" w:hAnsiTheme="minorHAnsi" w:cstheme="minorHAnsi"/>
          <w:sz w:val="20"/>
          <w:szCs w:val="20"/>
        </w:rPr>
        <w:t>Golden-Doodle.net</w:t>
      </w:r>
      <w:r w:rsidR="00727B6F" w:rsidRPr="00643EA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43EA5" w:rsidRPr="00643EA5">
        <w:rPr>
          <w:rFonts w:asciiTheme="minorHAnsi" w:eastAsia="Times New Roman" w:hAnsiTheme="minorHAnsi" w:cstheme="minorHAnsi"/>
          <w:sz w:val="20"/>
          <w:szCs w:val="20"/>
        </w:rPr>
        <w:t>makes no warranty e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>xpress or implied about the breeding</w:t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 xml:space="preserve"> or show quality of your puppy 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>or about the size, color or weight of any puppy as an adult.</w:t>
      </w:r>
      <w:r w:rsidR="001B0A30" w:rsidRPr="00643EA5">
        <w:rPr>
          <w:rFonts w:asciiTheme="minorHAnsi" w:hAnsiTheme="minorHAnsi" w:cstheme="minorHAnsi"/>
          <w:sz w:val="20"/>
          <w:szCs w:val="20"/>
        </w:rPr>
        <w:t xml:space="preserve"> The breeder assumes no responsibility for training difficulties or behavior problems</w:t>
      </w:r>
      <w:r w:rsidR="00643EA5">
        <w:rPr>
          <w:rFonts w:asciiTheme="minorHAnsi" w:hAnsiTheme="minorHAnsi" w:cstheme="minorHAnsi"/>
          <w:sz w:val="20"/>
          <w:szCs w:val="20"/>
        </w:rPr>
        <w:t>.</w:t>
      </w:r>
    </w:p>
    <w:p w:rsidR="00E435B8" w:rsidRPr="00643EA5" w:rsidRDefault="00E435B8" w:rsidP="00E435B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E435B8" w:rsidRPr="00643EA5" w:rsidRDefault="00B677C3" w:rsidP="00E435B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sz w:val="20"/>
          <w:szCs w:val="20"/>
        </w:rPr>
        <w:t>5</w:t>
      </w:r>
      <w:r w:rsidR="00134021" w:rsidRPr="00643EA5">
        <w:rPr>
          <w:rFonts w:asciiTheme="minorHAnsi" w:eastAsia="Times New Roman" w:hAnsiTheme="minorHAnsi" w:cstheme="minorHAnsi"/>
          <w:sz w:val="20"/>
          <w:szCs w:val="20"/>
        </w:rPr>
        <w:t>.)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  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>Purchaser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 has read and understands all of the terms and provisions contained in this Agreement.  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>Purchaser</w:t>
      </w:r>
      <w:r w:rsidR="00E435B8" w:rsidRPr="00643EA5">
        <w:rPr>
          <w:rFonts w:asciiTheme="minorHAnsi" w:eastAsia="Times New Roman" w:hAnsiTheme="minorHAnsi" w:cstheme="minorHAnsi"/>
          <w:sz w:val="20"/>
          <w:szCs w:val="20"/>
        </w:rPr>
        <w:t xml:space="preserve"> understands that the terms and provisions contained herein constitute a binding agreement and constitutes the entire agreement of the parties with respect to the sale and purchase of the puppy.</w:t>
      </w:r>
    </w:p>
    <w:p w:rsidR="000A65E3" w:rsidRPr="00643EA5" w:rsidRDefault="000A65E3" w:rsidP="00E435B8">
      <w:pPr>
        <w:spacing w:after="0" w:line="240" w:lineRule="auto"/>
        <w:rPr>
          <w:rFonts w:asciiTheme="minorHAnsi" w:eastAsia="Times New Roman" w:hAnsiTheme="minorHAnsi" w:cstheme="minorHAnsi"/>
          <w:noProof/>
          <w:sz w:val="20"/>
          <w:szCs w:val="20"/>
        </w:rPr>
      </w:pPr>
    </w:p>
    <w:p w:rsidR="00917D46" w:rsidRPr="00643EA5" w:rsidRDefault="007C6DB2" w:rsidP="00E435B8">
      <w:pPr>
        <w:spacing w:after="0" w:line="240" w:lineRule="auto"/>
        <w:rPr>
          <w:rFonts w:asciiTheme="minorHAnsi" w:eastAsia="Times New Roman" w:hAnsiTheme="minorHAnsi" w:cstheme="minorHAnsi"/>
          <w:noProof/>
          <w:sz w:val="20"/>
          <w:szCs w:val="20"/>
        </w:rPr>
      </w:pPr>
      <w:r>
        <w:rPr>
          <w:rFonts w:asciiTheme="minorHAnsi" w:eastAsia="Times New Roman" w:hAnsiTheme="minorHAnsi" w:cstheme="minorHAnsi"/>
          <w:noProof/>
          <w:sz w:val="20"/>
          <w:szCs w:val="20"/>
        </w:rPr>
        <w:pict>
          <v:rect id="_x0000_s1029" style="position:absolute;margin-left:7in;margin-top:6.85pt;width:1in;height:126pt;z-index:251657216" stroked="f"/>
        </w:pict>
      </w:r>
    </w:p>
    <w:p w:rsidR="0007662D" w:rsidRPr="00643EA5" w:rsidRDefault="00E435B8" w:rsidP="00E435B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sz w:val="20"/>
          <w:szCs w:val="20"/>
        </w:rPr>
        <w:t>_______________________________</w:t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>_________________</w:t>
      </w:r>
      <w:r w:rsidRPr="00643EA5">
        <w:rPr>
          <w:rFonts w:asciiTheme="minorHAnsi" w:eastAsia="Times New Roman" w:hAnsiTheme="minorHAnsi" w:cstheme="minorHAnsi"/>
          <w:sz w:val="20"/>
          <w:szCs w:val="20"/>
        </w:rPr>
        <w:t>___      </w:t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 xml:space="preserve">      </w:t>
      </w:r>
      <w:r w:rsidRPr="00643EA5">
        <w:rPr>
          <w:rFonts w:asciiTheme="minorHAnsi" w:eastAsia="Times New Roman" w:hAnsiTheme="minorHAnsi" w:cstheme="minorHAnsi"/>
          <w:sz w:val="20"/>
          <w:szCs w:val="20"/>
        </w:rPr>
        <w:t> </w:t>
      </w:r>
      <w:r w:rsidR="0007662D" w:rsidRPr="00643EA5">
        <w:rPr>
          <w:rFonts w:asciiTheme="minorHAnsi" w:eastAsia="Times New Roman" w:hAnsiTheme="minorHAnsi" w:cstheme="minorHAnsi"/>
          <w:sz w:val="20"/>
          <w:szCs w:val="20"/>
        </w:rPr>
        <w:t>_________________</w:t>
      </w:r>
      <w:r w:rsidR="00B677C3" w:rsidRPr="00643EA5">
        <w:rPr>
          <w:rFonts w:asciiTheme="minorHAnsi" w:eastAsia="Times New Roman" w:hAnsiTheme="minorHAnsi" w:cstheme="minorHAnsi"/>
          <w:sz w:val="20"/>
          <w:szCs w:val="20"/>
        </w:rPr>
        <w:t>_______</w:t>
      </w:r>
      <w:r w:rsidR="00D6143A" w:rsidRPr="00643EA5">
        <w:rPr>
          <w:rFonts w:asciiTheme="minorHAnsi" w:eastAsia="Times New Roman" w:hAnsiTheme="minorHAnsi" w:cstheme="minorHAnsi"/>
          <w:sz w:val="20"/>
          <w:szCs w:val="20"/>
        </w:rPr>
        <w:t>_________</w:t>
      </w:r>
      <w:r w:rsidR="00B677C3" w:rsidRPr="00643EA5">
        <w:rPr>
          <w:rFonts w:asciiTheme="minorHAnsi" w:eastAsia="Times New Roman" w:hAnsiTheme="minorHAnsi" w:cstheme="minorHAnsi"/>
          <w:sz w:val="20"/>
          <w:szCs w:val="20"/>
        </w:rPr>
        <w:t>_</w:t>
      </w:r>
      <w:r w:rsidRPr="00643EA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3766A9" w:rsidRPr="00643EA5" w:rsidRDefault="00B677C3" w:rsidP="00B677C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b/>
          <w:sz w:val="20"/>
          <w:szCs w:val="20"/>
        </w:rPr>
        <w:t>Purchaser</w:t>
      </w:r>
      <w:r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Pr="00643EA5">
        <w:rPr>
          <w:rFonts w:asciiTheme="minorHAnsi" w:eastAsia="Times New Roman" w:hAnsiTheme="minorHAnsi" w:cstheme="minorHAnsi"/>
          <w:b/>
          <w:sz w:val="20"/>
          <w:szCs w:val="20"/>
        </w:rPr>
        <w:t>Date</w:t>
      </w:r>
    </w:p>
    <w:p w:rsidR="00B677C3" w:rsidRPr="00643EA5" w:rsidRDefault="00B677C3" w:rsidP="00B677C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B677C3" w:rsidRPr="00643EA5" w:rsidRDefault="00B677C3" w:rsidP="00B677C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b/>
          <w:sz w:val="20"/>
          <w:szCs w:val="20"/>
        </w:rPr>
        <w:t xml:space="preserve">Address </w:t>
      </w:r>
      <w:r w:rsidRPr="00643EA5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_________________________________________________________________________</w:t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>____________</w:t>
      </w:r>
    </w:p>
    <w:p w:rsidR="00B677C3" w:rsidRPr="00643EA5" w:rsidRDefault="00B677C3" w:rsidP="00B677C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B677C3" w:rsidRPr="00643EA5" w:rsidRDefault="00B677C3" w:rsidP="00917D46">
      <w:pPr>
        <w:spacing w:after="0" w:line="240" w:lineRule="auto"/>
        <w:ind w:firstLine="720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sz w:val="20"/>
          <w:szCs w:val="20"/>
        </w:rPr>
        <w:t xml:space="preserve"> __________________________________________________________</w:t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>___________________________</w:t>
      </w:r>
    </w:p>
    <w:p w:rsidR="00B677C3" w:rsidRPr="00643EA5" w:rsidRDefault="00B677C3" w:rsidP="00B677C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D6143A" w:rsidRPr="00643EA5" w:rsidRDefault="00917D46" w:rsidP="00917D4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___________________________________________________             </w:t>
      </w:r>
      <w:r w:rsidR="00D6143A" w:rsidRPr="00643EA5">
        <w:rPr>
          <w:rFonts w:asciiTheme="minorHAnsi" w:eastAsia="Times New Roman" w:hAnsiTheme="minorHAnsi" w:cstheme="minorHAnsi"/>
          <w:sz w:val="20"/>
          <w:szCs w:val="20"/>
        </w:rPr>
        <w:t>__________________________________</w:t>
      </w:r>
    </w:p>
    <w:p w:rsidR="00D6143A" w:rsidRPr="00643EA5" w:rsidRDefault="00F75596" w:rsidP="00917D4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ab/>
      </w:r>
      <w:r w:rsidR="00D6143A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D6143A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D6143A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D6143A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D6143A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D6143A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D6143A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D6143A" w:rsidRPr="00643EA5">
        <w:rPr>
          <w:rFonts w:asciiTheme="minorHAnsi" w:eastAsia="Times New Roman" w:hAnsiTheme="minorHAnsi" w:cstheme="minorHAnsi"/>
          <w:b/>
          <w:sz w:val="20"/>
          <w:szCs w:val="20"/>
        </w:rPr>
        <w:t>Date</w:t>
      </w:r>
    </w:p>
    <w:p w:rsidR="00B677C3" w:rsidRPr="00643EA5" w:rsidRDefault="005255E3" w:rsidP="00917D4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sz w:val="20"/>
          <w:szCs w:val="20"/>
        </w:rPr>
        <w:t>Golden-Doodle.net</w:t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="00917D46" w:rsidRPr="00643EA5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2241BF" w:rsidRPr="00643EA5" w:rsidRDefault="002241BF" w:rsidP="00917D4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43EA5">
        <w:rPr>
          <w:rFonts w:asciiTheme="minorHAnsi" w:eastAsia="Times New Roman" w:hAnsiTheme="minorHAnsi" w:cstheme="minorHAnsi"/>
          <w:sz w:val="20"/>
          <w:szCs w:val="20"/>
        </w:rPr>
        <w:t xml:space="preserve">Web Site: </w:t>
      </w:r>
      <w:hyperlink r:id="rId7" w:history="1">
        <w:r w:rsidR="00E850A7" w:rsidRPr="00643EA5">
          <w:rPr>
            <w:rStyle w:val="Hyperlink"/>
            <w:rFonts w:asciiTheme="minorHAnsi" w:eastAsia="Times New Roman" w:hAnsiTheme="minorHAnsi" w:cstheme="minorHAnsi"/>
            <w:color w:val="auto"/>
            <w:sz w:val="20"/>
            <w:szCs w:val="20"/>
          </w:rPr>
          <w:t>www.Golden-Doodle.net</w:t>
        </w:r>
      </w:hyperlink>
      <w:r w:rsidRPr="00643EA5">
        <w:rPr>
          <w:rFonts w:asciiTheme="minorHAnsi" w:eastAsia="Times New Roman" w:hAnsiTheme="minorHAnsi" w:cstheme="minorHAnsi"/>
          <w:sz w:val="20"/>
          <w:szCs w:val="20"/>
        </w:rPr>
        <w:t xml:space="preserve">    </w:t>
      </w:r>
      <w:r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Pr="00643EA5">
        <w:rPr>
          <w:rFonts w:asciiTheme="minorHAnsi" w:eastAsia="Times New Roman" w:hAnsiTheme="minorHAnsi" w:cstheme="minorHAnsi"/>
          <w:sz w:val="20"/>
          <w:szCs w:val="20"/>
        </w:rPr>
        <w:tab/>
      </w:r>
      <w:r w:rsidRPr="00643EA5">
        <w:rPr>
          <w:rFonts w:asciiTheme="minorHAnsi" w:eastAsia="Times New Roman" w:hAnsiTheme="minorHAnsi" w:cstheme="minorHAnsi"/>
          <w:sz w:val="20"/>
          <w:szCs w:val="20"/>
        </w:rPr>
        <w:tab/>
        <w:t>Email:</w:t>
      </w:r>
      <w:r w:rsidRPr="00643EA5">
        <w:rPr>
          <w:rFonts w:asciiTheme="minorHAnsi" w:eastAsia="Times New Roman" w:hAnsiTheme="minorHAnsi" w:cstheme="minorHAnsi"/>
          <w:noProof/>
          <w:sz w:val="20"/>
          <w:szCs w:val="20"/>
        </w:rPr>
        <w:t xml:space="preserve"> </w:t>
      </w:r>
      <w:r w:rsidR="00A14E24" w:rsidRPr="00643EA5">
        <w:rPr>
          <w:rFonts w:asciiTheme="minorHAnsi" w:eastAsia="Times New Roman" w:hAnsiTheme="minorHAnsi" w:cstheme="minorHAnsi"/>
          <w:sz w:val="20"/>
          <w:szCs w:val="20"/>
        </w:rPr>
        <w:t>goldendoodlepuppy@yahoo.com</w:t>
      </w:r>
    </w:p>
    <w:sectPr w:rsidR="002241BF" w:rsidRPr="00643EA5" w:rsidSect="00B67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47" w:rsidRDefault="006D4247" w:rsidP="001B0A30">
      <w:pPr>
        <w:spacing w:after="0" w:line="240" w:lineRule="auto"/>
      </w:pPr>
      <w:r>
        <w:separator/>
      </w:r>
    </w:p>
  </w:endnote>
  <w:endnote w:type="continuationSeparator" w:id="0">
    <w:p w:rsidR="006D4247" w:rsidRDefault="006D4247" w:rsidP="001B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47" w:rsidRDefault="006D4247" w:rsidP="001B0A30">
      <w:pPr>
        <w:spacing w:after="0" w:line="240" w:lineRule="auto"/>
      </w:pPr>
      <w:r>
        <w:separator/>
      </w:r>
    </w:p>
  </w:footnote>
  <w:footnote w:type="continuationSeparator" w:id="0">
    <w:p w:rsidR="006D4247" w:rsidRDefault="006D4247" w:rsidP="001B0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5B8"/>
    <w:rsid w:val="00042EB2"/>
    <w:rsid w:val="0007662D"/>
    <w:rsid w:val="000A65E3"/>
    <w:rsid w:val="000B6B2B"/>
    <w:rsid w:val="00134021"/>
    <w:rsid w:val="00155DC7"/>
    <w:rsid w:val="001835BB"/>
    <w:rsid w:val="001B0A30"/>
    <w:rsid w:val="001D7961"/>
    <w:rsid w:val="002241BF"/>
    <w:rsid w:val="002852C5"/>
    <w:rsid w:val="002B7394"/>
    <w:rsid w:val="003217C2"/>
    <w:rsid w:val="003766A9"/>
    <w:rsid w:val="00377DBE"/>
    <w:rsid w:val="00423CAD"/>
    <w:rsid w:val="004C372C"/>
    <w:rsid w:val="004C6FC0"/>
    <w:rsid w:val="004C7A49"/>
    <w:rsid w:val="004F3419"/>
    <w:rsid w:val="004F660E"/>
    <w:rsid w:val="005255E3"/>
    <w:rsid w:val="00643EA5"/>
    <w:rsid w:val="00685CEB"/>
    <w:rsid w:val="0068640F"/>
    <w:rsid w:val="006B7C8E"/>
    <w:rsid w:val="006D4247"/>
    <w:rsid w:val="00723066"/>
    <w:rsid w:val="00727B6F"/>
    <w:rsid w:val="007C6DB2"/>
    <w:rsid w:val="007D5BD4"/>
    <w:rsid w:val="007E5ACD"/>
    <w:rsid w:val="00815061"/>
    <w:rsid w:val="00853C8B"/>
    <w:rsid w:val="0087718C"/>
    <w:rsid w:val="00917D46"/>
    <w:rsid w:val="0094295D"/>
    <w:rsid w:val="0095670B"/>
    <w:rsid w:val="0099194B"/>
    <w:rsid w:val="00992215"/>
    <w:rsid w:val="009A5D20"/>
    <w:rsid w:val="009D4FB8"/>
    <w:rsid w:val="00A14E24"/>
    <w:rsid w:val="00A30F58"/>
    <w:rsid w:val="00A8394A"/>
    <w:rsid w:val="00A970E9"/>
    <w:rsid w:val="00B01012"/>
    <w:rsid w:val="00B27283"/>
    <w:rsid w:val="00B4300F"/>
    <w:rsid w:val="00B677C3"/>
    <w:rsid w:val="00CA7E1B"/>
    <w:rsid w:val="00CB31D6"/>
    <w:rsid w:val="00CC581D"/>
    <w:rsid w:val="00D2133E"/>
    <w:rsid w:val="00D40D71"/>
    <w:rsid w:val="00D6143A"/>
    <w:rsid w:val="00E435B8"/>
    <w:rsid w:val="00E850A7"/>
    <w:rsid w:val="00EB3891"/>
    <w:rsid w:val="00F22706"/>
    <w:rsid w:val="00F75596"/>
    <w:rsid w:val="00FC1135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77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A3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B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A3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9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9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1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0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7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lden-Doodl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http://www.golden-doodle.net/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Ellen</cp:lastModifiedBy>
  <cp:revision>2</cp:revision>
  <cp:lastPrinted>2022-10-28T12:23:00Z</cp:lastPrinted>
  <dcterms:created xsi:type="dcterms:W3CDTF">2022-10-28T12:28:00Z</dcterms:created>
  <dcterms:modified xsi:type="dcterms:W3CDTF">2022-10-28T12:28:00Z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272230954</vt:i4>
  </property>
  <property fmtid="{D5CDD505-2E9C-101B-9397-08002B2CF9AE}" pid="3" name="_EmailSubject">
    <vt:lpwstr>agreement</vt:lpwstr>
  </property>
  <property fmtid="{D5CDD505-2E9C-101B-9397-08002B2CF9AE}" pid="4" name="_AuthorEmail">
    <vt:lpwstr>ellenross@ntelos.net</vt:lpwstr>
  </property>
  <property fmtid="{D5CDD505-2E9C-101B-9397-08002B2CF9AE}" pid="5" name="_AuthorEmailDisplayName">
    <vt:lpwstr>Ellen</vt:lpwstr>
  </property>
  <property fmtid="{D5CDD505-2E9C-101B-9397-08002B2CF9AE}" pid="6" name="_ReviewingToolsShownOnce">
    <vt:lpwstr/>
  </property>
</Properties>
</file>